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yellow" focusposition=".5,.5" focussize="" focus="100%" type="gradientRadial"/>
    </v:background>
  </w:background>
  <w:body>
    <w:p w:rsidR="001004E0" w:rsidRPr="001004E0" w:rsidRDefault="00110593" w:rsidP="001004E0">
      <w:pPr>
        <w:spacing w:after="0" w:line="240" w:lineRule="atLeast"/>
        <w:ind w:firstLine="567"/>
        <w:jc w:val="center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1004E0">
        <w:rPr>
          <w:rFonts w:eastAsia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110593" w:rsidRPr="001004E0" w:rsidRDefault="00110593" w:rsidP="001004E0">
      <w:pPr>
        <w:spacing w:after="0" w:line="240" w:lineRule="atLeast"/>
        <w:ind w:firstLine="567"/>
        <w:jc w:val="center"/>
        <w:outlineLvl w:val="0"/>
        <w:rPr>
          <w:rFonts w:eastAsia="Times New Roman" w:cs="Times New Roman"/>
          <w:color w:val="FF0000"/>
          <w:kern w:val="36"/>
          <w:sz w:val="28"/>
          <w:szCs w:val="28"/>
          <w:lang w:eastAsia="ru-RU"/>
        </w:rPr>
      </w:pPr>
      <w:r w:rsidRPr="001004E0">
        <w:rPr>
          <w:rFonts w:eastAsia="Times New Roman" w:cs="Times New Roman"/>
          <w:color w:val="FF0000"/>
          <w:kern w:val="36"/>
          <w:sz w:val="28"/>
          <w:szCs w:val="28"/>
          <w:lang w:eastAsia="ru-RU"/>
        </w:rPr>
        <w:t>«Маленький пешеход»</w:t>
      </w:r>
    </w:p>
    <w:p w:rsidR="00110593" w:rsidRPr="001004E0" w:rsidRDefault="001004E0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461645</wp:posOffset>
            </wp:positionV>
            <wp:extent cx="3257550" cy="2209800"/>
            <wp:effectExtent l="19050" t="0" r="0" b="0"/>
            <wp:wrapThrough wrapText="bothSides">
              <wp:wrapPolygon edited="0">
                <wp:start x="-126" y="0"/>
                <wp:lineTo x="-126" y="21414"/>
                <wp:lineTo x="21600" y="21414"/>
                <wp:lineTo x="21600" y="0"/>
                <wp:lineTo x="-126" y="0"/>
              </wp:wrapPolygon>
            </wp:wrapThrough>
            <wp:docPr id="4" name="Рисунок 4" descr="http://spbvoditel.ru/i/ff_attach/2015-09-11/20182-nui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bvoditel.ru/i/ff_attach/2015-09-11/20182-nui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593" w:rsidRPr="001004E0">
        <w:rPr>
          <w:rFonts w:eastAsia="Times New Roman" w:cs="Times New Roman"/>
          <w:sz w:val="28"/>
          <w:szCs w:val="28"/>
          <w:lang w:eastAsia="ru-RU"/>
        </w:rPr>
        <w:t>Появляясь на свет, ребенок уже с первых дней становится полноправным членом нашего общества и участником дорожного движения. Но если первый год малыш проводит неосознанно, то уже со второго года жизни родители сталкиваются с необходимостью постоянно объяснять своему ребенку, что «едет машина и надо отойти в сторону». Когда же малыш поступает в детский сад, и следует с мамой за ручку по определенному маршруту ежедневно, он уже должен обязательно усваивать ряд определенных правил, которые современная действительность заставляет прививать ребенку как что-то из ряда вон обязательное.</w:t>
      </w:r>
      <w:r w:rsidRPr="001004E0">
        <w:t xml:space="preserve"> 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Не стоит объяснять, почему это так важно, ведь жизнь и здоровье малыша – самое главное для любого родителя. Именно поэтому хочется сказать о том, что воспитание собственной безопасности у ребенка является прерогативной задачей для каждого родителя. И начинать решать эту задачу надо как можно раньше. Нельзя думать, что когда ребенок пойдет в школу, вы объясните ему правила, и на этом вопрос будет решен. Нет!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Только ежедневный пример, беседы с малышом, работа над этой проблемой и в детском саду и дома помогут в итоге сформировать у ребенка правильное поведение на улице по дороге в школу и обратно. Поэтому хочется озвучить ряд советов, которые помогут вам начать решать вопрос воспитания у вашего ребенка собственной безопасности.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- Когда вы идете с ребенком по улице, крепко держите его за руку.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- Малыша необходимо постоянно учить наблюдательности. Для этого постарайтесь приучать его смотреть по сторонам, описывать окружающие его предметы, расстояние до них и т. п.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- Двигаясь по тротуару, взрослый должен находиться со стороны проезжей части. При этом малышу надо рассказывать, почему надо держаться подальше от машин и общественного транспорта.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- Из дворов в любой момент может появиться автомобиль или иное средство, поэтому можно попробовать обыграть ситуацию внезапной остановки.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- Четко обговорите и постоянно повторяйте алгоритм поведения при переходе проезжей части. Только проделывая все на практике ежедневно, ваш малыш примет такое поведение для себя как нормативное.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- Научите малыша смотреть не только перед собой, но и вдаль, чтобы он научился заранее оценивать ситуацию на дороге.</w:t>
      </w:r>
    </w:p>
    <w:p w:rsidR="00110593" w:rsidRPr="001004E0" w:rsidRDefault="00110593" w:rsidP="001004E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4E0">
        <w:rPr>
          <w:rFonts w:eastAsia="Times New Roman" w:cs="Times New Roman"/>
          <w:sz w:val="28"/>
          <w:szCs w:val="28"/>
          <w:lang w:eastAsia="ru-RU"/>
        </w:rPr>
        <w:t>- Научите малыша входить и выходить из общественного транспорта, объясните, что за большим транспортом может появиться другой.</w:t>
      </w:r>
    </w:p>
    <w:p w:rsidR="00110593" w:rsidRPr="001004E0" w:rsidRDefault="00110593" w:rsidP="001004E0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  <w:r w:rsidRPr="001004E0">
        <w:rPr>
          <w:rFonts w:eastAsia="Times New Roman" w:cs="Times New Roman"/>
          <w:b/>
          <w:color w:val="FF0000"/>
          <w:sz w:val="32"/>
          <w:szCs w:val="32"/>
          <w:lang w:eastAsia="ru-RU"/>
        </w:rPr>
        <w:t>И главное! Сами соблюдайте те правила, которым вы хотите научить ребенка! Только на вашем примере Ваш малыш приобретет все необходимые навыки и умения!</w:t>
      </w:r>
    </w:p>
    <w:sectPr w:rsidR="00110593" w:rsidRPr="001004E0" w:rsidSect="001004E0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dsmSoJGt9Ma/hUH0B8tQhVRwzM=" w:salt="/IyxIITjFPQmjijjR7P56g=="/>
  <w:defaultTabStop w:val="708"/>
  <w:characterSpacingControl w:val="doNotCompress"/>
  <w:compat>
    <w:compatSetting w:name="compatibilityMode" w:uri="http://schemas.microsoft.com/office/word" w:val="12"/>
  </w:compat>
  <w:rsids>
    <w:rsidRoot w:val="00110593"/>
    <w:rsid w:val="001004E0"/>
    <w:rsid w:val="00110593"/>
    <w:rsid w:val="0051478D"/>
    <w:rsid w:val="00A26D62"/>
    <w:rsid w:val="00B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39"/>
  </w:style>
  <w:style w:type="paragraph" w:styleId="1">
    <w:name w:val="heading 1"/>
    <w:basedOn w:val="a"/>
    <w:link w:val="10"/>
    <w:uiPriority w:val="9"/>
    <w:qFormat/>
    <w:rsid w:val="001105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59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5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5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59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5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3</cp:revision>
  <dcterms:created xsi:type="dcterms:W3CDTF">2015-10-13T09:31:00Z</dcterms:created>
  <dcterms:modified xsi:type="dcterms:W3CDTF">2015-10-14T14:10:00Z</dcterms:modified>
</cp:coreProperties>
</file>